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E853" w14:textId="61DA77BE" w:rsidR="00CA4692" w:rsidRDefault="00CA4692" w:rsidP="00E6793E">
      <w:pPr>
        <w:jc w:val="center"/>
      </w:pPr>
      <w:r>
        <w:t>Riverwood Plantation Homeowners Association</w:t>
      </w:r>
    </w:p>
    <w:p w14:paraId="594B7EEC" w14:textId="77777777" w:rsidR="00CA4692" w:rsidRDefault="00CA4692" w:rsidP="00CA4692">
      <w:pPr>
        <w:jc w:val="center"/>
      </w:pPr>
    </w:p>
    <w:p w14:paraId="4050FFE5" w14:textId="23712B3F" w:rsidR="00CA4692" w:rsidRDefault="00CA4692" w:rsidP="00CA4692">
      <w:pPr>
        <w:jc w:val="center"/>
      </w:pPr>
      <w:r>
        <w:t>Board of Directors Meeting</w:t>
      </w:r>
      <w:r w:rsidR="00E6793E">
        <w:t xml:space="preserve"> Minutes</w:t>
      </w:r>
    </w:p>
    <w:p w14:paraId="1E87F3ED" w14:textId="77777777" w:rsidR="00B206BB" w:rsidRDefault="00B206BB" w:rsidP="00CA4692">
      <w:pPr>
        <w:jc w:val="center"/>
      </w:pPr>
    </w:p>
    <w:p w14:paraId="0AD4FEE8" w14:textId="14A8925D" w:rsidR="00CA4692" w:rsidRDefault="00B206BB" w:rsidP="00CA4692">
      <w:pPr>
        <w:jc w:val="center"/>
      </w:pPr>
      <w:r>
        <w:t>April</w:t>
      </w:r>
      <w:r w:rsidR="00CA4692">
        <w:t xml:space="preserve"> 1</w:t>
      </w:r>
      <w:r>
        <w:t>6</w:t>
      </w:r>
      <w:r w:rsidR="00CA4692">
        <w:t>, 2025</w:t>
      </w:r>
    </w:p>
    <w:p w14:paraId="2843BDC2" w14:textId="77777777" w:rsidR="00CA4692" w:rsidRDefault="00CA4692" w:rsidP="00CA4692">
      <w:pPr>
        <w:jc w:val="center"/>
      </w:pPr>
    </w:p>
    <w:p w14:paraId="49D38D26" w14:textId="05A6DC72" w:rsidR="00CA4692" w:rsidRDefault="00CA4692" w:rsidP="00CA4692">
      <w:r>
        <w:t xml:space="preserve">Board members present: Steve Polito, John Russo, Gary Frank, Sue Pearson, </w:t>
      </w:r>
      <w:r w:rsidR="00612BA5">
        <w:t xml:space="preserve">Henry Marcley, </w:t>
      </w:r>
      <w:r>
        <w:t xml:space="preserve">and Mike Wiggins. Teri Wimmer, representing Wimmer Property Management, was present. </w:t>
      </w:r>
    </w:p>
    <w:p w14:paraId="53DAC431" w14:textId="77777777" w:rsidR="00CA4692" w:rsidRDefault="00CA4692" w:rsidP="00CA4692"/>
    <w:p w14:paraId="7FD9DD31" w14:textId="3964D6F4" w:rsidR="004171B3" w:rsidRDefault="00612BA5">
      <w:r>
        <w:t>The meeting was called to order at 7:00 p</w:t>
      </w:r>
      <w:r w:rsidR="00145749">
        <w:t>.</w:t>
      </w:r>
      <w:r>
        <w:t>m</w:t>
      </w:r>
      <w:r w:rsidR="00145749">
        <w:t>.</w:t>
      </w:r>
      <w:r>
        <w:t xml:space="preserve"> and a quorum was established. </w:t>
      </w:r>
    </w:p>
    <w:p w14:paraId="2DF83CEB" w14:textId="77777777" w:rsidR="00612BA5" w:rsidRDefault="00612BA5"/>
    <w:p w14:paraId="3A7E5DBE" w14:textId="05AEB8E6" w:rsidR="00612BA5" w:rsidRDefault="00612BA5">
      <w:r>
        <w:t xml:space="preserve">The minutes of the March 19, </w:t>
      </w:r>
      <w:r w:rsidR="00145749">
        <w:t>2025,</w:t>
      </w:r>
      <w:r>
        <w:t xml:space="preserve"> meeting were reviewed. Sue moved to accept as written, Henry seconded the motion. The motion passed unanimously. </w:t>
      </w:r>
    </w:p>
    <w:p w14:paraId="4F2CCD7C" w14:textId="74382A08" w:rsidR="00612BA5" w:rsidRDefault="00612BA5"/>
    <w:p w14:paraId="1895DCF5" w14:textId="480C78B4" w:rsidR="00612BA5" w:rsidRDefault="00612BA5">
      <w:r>
        <w:t>Teri provided the ARC report. Copies were provided to all board members.</w:t>
      </w:r>
    </w:p>
    <w:p w14:paraId="0296BED5" w14:textId="77777777" w:rsidR="00612BA5" w:rsidRDefault="00612BA5"/>
    <w:p w14:paraId="1A700450" w14:textId="77777777" w:rsidR="00612BA5" w:rsidRDefault="00612BA5">
      <w:r>
        <w:t xml:space="preserve">Teri provided the violations report. Copies were provided to all board members.  Teri mentioned that several issues had been resolved. Ongoing issues were discussed, and appropriate responses were recommended. Properties needing to replace trees were discussed. </w:t>
      </w:r>
    </w:p>
    <w:p w14:paraId="0DA21980" w14:textId="77777777" w:rsidR="00612BA5" w:rsidRDefault="00612BA5"/>
    <w:p w14:paraId="62A15C4C" w14:textId="77777777" w:rsidR="00612BA5" w:rsidRDefault="00612BA5">
      <w:r>
        <w:t xml:space="preserve">Gary gave the financial report. Copies were provided to all board members. </w:t>
      </w:r>
    </w:p>
    <w:p w14:paraId="440A1642" w14:textId="77777777" w:rsidR="00612BA5" w:rsidRDefault="00612BA5"/>
    <w:p w14:paraId="2579F46A" w14:textId="77777777" w:rsidR="00612BA5" w:rsidRDefault="00612BA5">
      <w:r>
        <w:t xml:space="preserve">Teri provided the accounts receivable report. Copies were provided to all board members. </w:t>
      </w:r>
      <w:r>
        <w:br/>
      </w:r>
    </w:p>
    <w:p w14:paraId="55A9A971" w14:textId="77777777" w:rsidR="00612BA5" w:rsidRDefault="00612BA5">
      <w:r>
        <w:t>New/Old Business</w:t>
      </w:r>
    </w:p>
    <w:p w14:paraId="7F8B08E1" w14:textId="77777777" w:rsidR="00612BA5" w:rsidRDefault="00612BA5"/>
    <w:p w14:paraId="5E99EEE9" w14:textId="77777777" w:rsidR="00612BA5" w:rsidRDefault="00612BA5">
      <w:r>
        <w:t xml:space="preserve">The playground is now open. </w:t>
      </w:r>
    </w:p>
    <w:p w14:paraId="1043174D" w14:textId="77777777" w:rsidR="00612BA5" w:rsidRDefault="00612BA5"/>
    <w:p w14:paraId="2E9AB5AF" w14:textId="7059CEF7" w:rsidR="00612BA5" w:rsidRDefault="00612BA5">
      <w:r>
        <w:t xml:space="preserve">Fencing needs to be extended </w:t>
      </w:r>
      <w:r w:rsidR="00145749">
        <w:t xml:space="preserve">and repaired </w:t>
      </w:r>
      <w:r>
        <w:t xml:space="preserve">in certain areas around the RV storage area. </w:t>
      </w:r>
      <w:r w:rsidR="00145749">
        <w:t xml:space="preserve">Sue moved to authorize up to $10,000 to fix and extend the fence. Mike seconded the motion. The motion passed unanimously. </w:t>
      </w:r>
      <w:r>
        <w:br/>
      </w:r>
    </w:p>
    <w:p w14:paraId="04E0EB05" w14:textId="20617C7A" w:rsidR="00C81C67" w:rsidRDefault="00145749">
      <w:r>
        <w:t>The culverts under the road near the RV storage need to be cleaned out. Also, the culvert from Spruce Creek Road to the power easement behind Yellowstone needs to be cleaned. This is a city issue.</w:t>
      </w:r>
      <w:r w:rsidR="00C81C67">
        <w:t xml:space="preserve"> </w:t>
      </w:r>
    </w:p>
    <w:p w14:paraId="2302317E" w14:textId="77777777" w:rsidR="00C81C67" w:rsidRDefault="00C81C67"/>
    <w:p w14:paraId="691841B1" w14:textId="0A18D001" w:rsidR="00145749" w:rsidRDefault="00145749">
      <w:r>
        <w:t xml:space="preserve">The board asked Teri to coordinate a community garage/yard sale. </w:t>
      </w:r>
    </w:p>
    <w:p w14:paraId="44F3FBF8" w14:textId="77777777" w:rsidR="00145749" w:rsidRDefault="00145749"/>
    <w:p w14:paraId="43D00436" w14:textId="77777777" w:rsidR="00C81C67" w:rsidRDefault="00145749" w:rsidP="00C81C67">
      <w:r>
        <w:t>The frequency of board meetings over the summer was discussed. There will be no board meeting in May. The next meeting will be in June.</w:t>
      </w:r>
    </w:p>
    <w:p w14:paraId="59AD57D9" w14:textId="77777777" w:rsidR="00C81C67" w:rsidRDefault="00C81C67" w:rsidP="00C81C67"/>
    <w:p w14:paraId="715C501D" w14:textId="1530AA7D" w:rsidR="00145749" w:rsidRDefault="00145749">
      <w:r>
        <w:t xml:space="preserve"> </w:t>
      </w:r>
      <w:r w:rsidR="00C81C67">
        <w:t xml:space="preserve">John moved to adjourn the meeting. Sue seconded. Motion passed unanimously. The meeting was adjourned at 8:01 p.m. </w:t>
      </w:r>
    </w:p>
    <w:p w14:paraId="5B569B90" w14:textId="77777777" w:rsidR="00612BA5" w:rsidRDefault="00612BA5"/>
    <w:sectPr w:rsidR="00612B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692"/>
    <w:rsid w:val="00145749"/>
    <w:rsid w:val="002F39CD"/>
    <w:rsid w:val="004171B3"/>
    <w:rsid w:val="00545613"/>
    <w:rsid w:val="00612BA5"/>
    <w:rsid w:val="0093705C"/>
    <w:rsid w:val="00B206BB"/>
    <w:rsid w:val="00B438C8"/>
    <w:rsid w:val="00C81C67"/>
    <w:rsid w:val="00CA4692"/>
    <w:rsid w:val="00E35C0B"/>
    <w:rsid w:val="00E6793E"/>
    <w:rsid w:val="00F77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24475"/>
  <w15:chartTrackingRefBased/>
  <w15:docId w15:val="{DED2598E-D53C-4067-ACD8-CE78117E4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692"/>
    <w:pPr>
      <w:spacing w:after="0" w:line="259" w:lineRule="auto"/>
    </w:pPr>
    <w:rPr>
      <w:sz w:val="22"/>
      <w:szCs w:val="22"/>
    </w:rPr>
  </w:style>
  <w:style w:type="paragraph" w:styleId="Heading1">
    <w:name w:val="heading 1"/>
    <w:basedOn w:val="Normal"/>
    <w:next w:val="Normal"/>
    <w:link w:val="Heading1Char"/>
    <w:uiPriority w:val="9"/>
    <w:qFormat/>
    <w:rsid w:val="00CA469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69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692"/>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692"/>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CA4692"/>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CA4692"/>
    <w:pPr>
      <w:keepNext/>
      <w:keepLines/>
      <w:spacing w:before="4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CA4692"/>
    <w:pPr>
      <w:keepNext/>
      <w:keepLines/>
      <w:spacing w:before="4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A4692"/>
    <w:pPr>
      <w:keepNext/>
      <w:keepLines/>
      <w:spacing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CA4692"/>
    <w:pPr>
      <w:keepNext/>
      <w:keepLines/>
      <w:spacing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6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6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6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6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6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6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6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6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692"/>
    <w:rPr>
      <w:rFonts w:eastAsiaTheme="majorEastAsia" w:cstheme="majorBidi"/>
      <w:color w:val="272727" w:themeColor="text1" w:themeTint="D8"/>
    </w:rPr>
  </w:style>
  <w:style w:type="paragraph" w:styleId="Title">
    <w:name w:val="Title"/>
    <w:basedOn w:val="Normal"/>
    <w:next w:val="Normal"/>
    <w:link w:val="TitleChar"/>
    <w:uiPriority w:val="10"/>
    <w:qFormat/>
    <w:rsid w:val="00CA4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6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692"/>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6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692"/>
    <w:pPr>
      <w:spacing w:before="160" w:after="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CA4692"/>
    <w:rPr>
      <w:i/>
      <w:iCs/>
      <w:color w:val="404040" w:themeColor="text1" w:themeTint="BF"/>
    </w:rPr>
  </w:style>
  <w:style w:type="paragraph" w:styleId="ListParagraph">
    <w:name w:val="List Paragraph"/>
    <w:basedOn w:val="Normal"/>
    <w:uiPriority w:val="34"/>
    <w:qFormat/>
    <w:rsid w:val="00CA4692"/>
    <w:pPr>
      <w:spacing w:after="160" w:line="278" w:lineRule="auto"/>
      <w:ind w:left="720"/>
      <w:contextualSpacing/>
    </w:pPr>
    <w:rPr>
      <w:sz w:val="24"/>
      <w:szCs w:val="24"/>
    </w:rPr>
  </w:style>
  <w:style w:type="character" w:styleId="IntenseEmphasis">
    <w:name w:val="Intense Emphasis"/>
    <w:basedOn w:val="DefaultParagraphFont"/>
    <w:uiPriority w:val="21"/>
    <w:qFormat/>
    <w:rsid w:val="00CA4692"/>
    <w:rPr>
      <w:i/>
      <w:iCs/>
      <w:color w:val="0F4761" w:themeColor="accent1" w:themeShade="BF"/>
    </w:rPr>
  </w:style>
  <w:style w:type="paragraph" w:styleId="IntenseQuote">
    <w:name w:val="Intense Quote"/>
    <w:basedOn w:val="Normal"/>
    <w:next w:val="Normal"/>
    <w:link w:val="IntenseQuoteChar"/>
    <w:uiPriority w:val="30"/>
    <w:qFormat/>
    <w:rsid w:val="00CA469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CA4692"/>
    <w:rPr>
      <w:i/>
      <w:iCs/>
      <w:color w:val="0F4761" w:themeColor="accent1" w:themeShade="BF"/>
    </w:rPr>
  </w:style>
  <w:style w:type="character" w:styleId="IntenseReference">
    <w:name w:val="Intense Reference"/>
    <w:basedOn w:val="DefaultParagraphFont"/>
    <w:uiPriority w:val="32"/>
    <w:qFormat/>
    <w:rsid w:val="00CA46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266</Words>
  <Characters>1521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Wiggins, Michael E</dc:creator>
  <cp:keywords/>
  <dc:description/>
  <cp:lastModifiedBy>Teri Wimmer</cp:lastModifiedBy>
  <cp:revision>2</cp:revision>
  <cp:lastPrinted>2025-06-18T21:31:00Z</cp:lastPrinted>
  <dcterms:created xsi:type="dcterms:W3CDTF">2025-06-18T21:33:00Z</dcterms:created>
  <dcterms:modified xsi:type="dcterms:W3CDTF">2025-06-18T21:33:00Z</dcterms:modified>
</cp:coreProperties>
</file>