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154" w:rsidRDefault="006E556F" w:rsidP="00C0157C">
      <w:pPr>
        <w:jc w:val="center"/>
      </w:pPr>
      <w:bookmarkStart w:id="0" w:name="_GoBack"/>
      <w:bookmarkEnd w:id="0"/>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204F48" w:rsidP="004201EB">
      <w:pPr>
        <w:jc w:val="center"/>
      </w:pPr>
      <w:r>
        <w:t>October 12</w:t>
      </w:r>
      <w:r w:rsidR="004201EB">
        <w:t>, 2017</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204F48">
        <w:t>, at 7:05</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2D0B4F">
        <w:tab/>
      </w:r>
      <w:r w:rsidR="002D0B4F">
        <w:tab/>
      </w:r>
      <w:r w:rsidR="002D0B4F">
        <w:tab/>
        <w:t>Present</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59727B">
        <w:tab/>
      </w:r>
      <w:r w:rsidR="0059727B">
        <w:tab/>
      </w:r>
      <w:r w:rsidR="0059727B">
        <w:tab/>
      </w:r>
      <w:r w:rsidR="0059727B">
        <w:tab/>
        <w:t>Present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t>Present</w:t>
      </w:r>
    </w:p>
    <w:p w:rsidR="002D0B4F" w:rsidRDefault="002D0B4F" w:rsidP="000812F9">
      <w:pPr>
        <w:jc w:val="both"/>
      </w:pPr>
      <w:r>
        <w:t>John Russo</w:t>
      </w:r>
      <w:r>
        <w:tab/>
      </w:r>
      <w:r>
        <w:tab/>
        <w:t>Director</w:t>
      </w:r>
      <w:r>
        <w:tab/>
      </w:r>
      <w:r>
        <w:tab/>
      </w:r>
      <w:r>
        <w:tab/>
      </w:r>
      <w:r>
        <w:tab/>
        <w:t>Present</w:t>
      </w:r>
    </w:p>
    <w:p w:rsidR="006E556F" w:rsidRDefault="006E556F"/>
    <w:p w:rsidR="006E556F" w:rsidRDefault="006E556F" w:rsidP="0088769A">
      <w:pPr>
        <w:jc w:val="both"/>
      </w:pPr>
      <w:r>
        <w:t xml:space="preserve">Approval of Agenda:  </w:t>
      </w:r>
      <w:r w:rsidR="002D0B4F">
        <w:t>Motion made by J. Shriner</w:t>
      </w:r>
      <w:r w:rsidR="00F22679">
        <w:t>, seco</w:t>
      </w:r>
      <w:r w:rsidR="00C9347E">
        <w:t>n</w:t>
      </w:r>
      <w:r w:rsidR="002D0B4F">
        <w:t>ded by J. Bowyer</w:t>
      </w:r>
      <w:r w:rsidR="00600ECD">
        <w:t>,</w:t>
      </w:r>
      <w:r w:rsidR="00F22679">
        <w:t xml:space="preserve"> to</w:t>
      </w:r>
      <w:r w:rsidR="00A9378D">
        <w:t xml:space="preserve"> approve the agenda a</w:t>
      </w:r>
      <w:r w:rsidR="00F20F95">
        <w:t>s presented</w:t>
      </w:r>
      <w:r w:rsidR="00F15015">
        <w:t>; motion carried</w:t>
      </w:r>
      <w:r>
        <w:t>.</w:t>
      </w:r>
    </w:p>
    <w:p w:rsidR="006E556F" w:rsidRDefault="006E556F"/>
    <w:p w:rsidR="006E556F" w:rsidRDefault="00684910" w:rsidP="0088769A">
      <w:pPr>
        <w:jc w:val="both"/>
      </w:pPr>
      <w:r>
        <w:t>Minutes:  Motion made by</w:t>
      </w:r>
      <w:r w:rsidR="002D0B4F">
        <w:t xml:space="preserve"> J. Bowye</w:t>
      </w:r>
      <w:r w:rsidR="006E391D">
        <w:t>r</w:t>
      </w:r>
      <w:r w:rsidR="00A9378D">
        <w:t>, sec</w:t>
      </w:r>
      <w:r w:rsidR="00204F48">
        <w:t>onded by T. Powers</w:t>
      </w:r>
      <w:r w:rsidR="006E556F">
        <w:t xml:space="preserve">, to waive the reading and approve </w:t>
      </w:r>
      <w:r w:rsidR="00204F48">
        <w:t>the Minutes of September 14</w:t>
      </w:r>
      <w:r w:rsidR="004C3062">
        <w:t>,</w:t>
      </w:r>
      <w:r w:rsidR="006E391D">
        <w:t xml:space="preserve"> 2017</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204F48">
        <w:t xml:space="preserve"> Previous Year Comparison (9</w:t>
      </w:r>
      <w:r w:rsidR="008A09C6">
        <w:t>/17</w:t>
      </w:r>
      <w:r w:rsidR="00600ECD">
        <w:t xml:space="preserve">).  Statement </w:t>
      </w:r>
      <w:r w:rsidR="008A09C6">
        <w:t xml:space="preserve">of Revenue and </w:t>
      </w:r>
      <w:r w:rsidR="004C3062">
        <w:t xml:space="preserve">Expense </w:t>
      </w:r>
      <w:r w:rsidR="00204F48">
        <w:t>(01/17-09</w:t>
      </w:r>
      <w:r w:rsidR="008A09C6">
        <w:t>/17</w:t>
      </w:r>
      <w:r w:rsidR="00600ECD">
        <w:t>). S</w:t>
      </w:r>
      <w:r w:rsidR="006E391D">
        <w:t xml:space="preserve">tatement of Cash Flows </w:t>
      </w:r>
      <w:r w:rsidR="00204F48">
        <w:t>(01/17-09</w:t>
      </w:r>
      <w:r w:rsidR="008A09C6">
        <w:t>/17</w:t>
      </w:r>
      <w:r w:rsidR="00600ECD">
        <w:t>).</w:t>
      </w:r>
      <w:r w:rsidR="008A09C6">
        <w:t xml:space="preserve"> </w:t>
      </w:r>
    </w:p>
    <w:p w:rsidR="004C3062" w:rsidRDefault="00204F48">
      <w:r>
        <w:t xml:space="preserve">*Legal costs have totaled $58,000.  2017 legal fees, including collections, have totaled $32,000; $15,000 over budget.  </w:t>
      </w:r>
    </w:p>
    <w:p w:rsidR="00204F48" w:rsidRDefault="00204F48">
      <w:r>
        <w:t>*There will be sufficient funds in reserves to fund the current dock/walkway project.</w:t>
      </w:r>
    </w:p>
    <w:p w:rsidR="00204F48" w:rsidRDefault="00204F48">
      <w:r>
        <w:t>*Collection totals are increasing again primarily due to older accounts</w:t>
      </w:r>
      <w:r w:rsidR="00D95ED8">
        <w:t>.  There is $10,700 in bad debt.  Spread sheet and written report provided.</w:t>
      </w:r>
    </w:p>
    <w:p w:rsidR="00BA4ED5" w:rsidRDefault="00204F48">
      <w:r>
        <w:t xml:space="preserve">*There was an </w:t>
      </w:r>
      <w:r w:rsidR="00BA4ED5">
        <w:t>issue with a check to Lawn Pros Irrigation being cashed absent an endorsement.  An Affidavit of Loss was filed with the association’s bank and a response to the investigation is anticipated to be received within 6-8 weeks.  Board members voted to approve payment of the invoice to LawnPros due to working relationship.</w:t>
      </w:r>
      <w:r>
        <w:t xml:space="preserve">  Within several days following the last meeting it was determined that the check was cashed by HomeDepot and the association’s account has been corrected/credited.</w:t>
      </w:r>
    </w:p>
    <w:p w:rsidR="00C9347E" w:rsidRDefault="00A9378D">
      <w:r>
        <w:t>*Written f</w:t>
      </w:r>
      <w:r w:rsidR="00987203">
        <w:t>inancials are provided by the T</w:t>
      </w:r>
      <w:r>
        <w:t xml:space="preserve">reasurer at the board meetings and can also be found on the association’s website </w:t>
      </w:r>
      <w:hyperlink r:id="rId4" w:history="1">
        <w:r w:rsidRPr="00667F95">
          <w:rPr>
            <w:rStyle w:val="Hyperlink"/>
          </w:rPr>
          <w:t>www.riverwoodplantationfl.com</w:t>
        </w:r>
      </w:hyperlink>
      <w:r>
        <w:t>.</w:t>
      </w:r>
    </w:p>
    <w:p w:rsidR="00A9378D" w:rsidRDefault="00A9378D"/>
    <w:p w:rsidR="00B10B8D" w:rsidRDefault="006E556F">
      <w:r>
        <w:t>Association Manager’s Report:</w:t>
      </w:r>
      <w:r w:rsidR="00E55F95">
        <w:t xml:space="preserve">  </w:t>
      </w:r>
      <w:r w:rsidR="00EA318B">
        <w:t xml:space="preserve">Written </w:t>
      </w:r>
      <w:r w:rsidR="0059727B">
        <w:t>report provided to th</w:t>
      </w:r>
      <w:r w:rsidR="00D95ED8">
        <w:t>e board (09</w:t>
      </w:r>
      <w:r w:rsidR="008A09C6">
        <w:t>/17</w:t>
      </w:r>
      <w:r w:rsidR="00EA318B">
        <w:t>)</w:t>
      </w:r>
      <w:r w:rsidR="004D0970">
        <w:t>.</w:t>
      </w:r>
      <w:r w:rsidR="008A09C6">
        <w:t xml:space="preserve"> </w:t>
      </w:r>
      <w:r w:rsidR="00D518AC">
        <w:t xml:space="preserve"> </w:t>
      </w:r>
    </w:p>
    <w:p w:rsidR="004446AC" w:rsidRDefault="004446AC"/>
    <w:p w:rsidR="004201EB" w:rsidRDefault="004C3C5F">
      <w:r>
        <w:t>ARC Committe</w:t>
      </w:r>
      <w:r w:rsidR="0059727B">
        <w:t>e/Report(s):  Written and verbal report was provided for recent ARC a</w:t>
      </w:r>
      <w:r w:rsidR="004C3062">
        <w:t>pprovals.</w:t>
      </w:r>
      <w:r w:rsidR="00D95ED8">
        <w:t xml:space="preserve">  3 applications</w:t>
      </w:r>
      <w:r w:rsidR="00712453">
        <w:t xml:space="preserve"> were reviewed </w:t>
      </w:r>
      <w:r w:rsidR="00D95ED8">
        <w:t>and approved in August, 1 in September, and 2 currently in October.</w:t>
      </w:r>
      <w:r w:rsidR="004C3062">
        <w:t xml:space="preserve">  </w:t>
      </w:r>
    </w:p>
    <w:p w:rsidR="004C3C5F" w:rsidRDefault="004C3C5F"/>
    <w:p w:rsidR="00B10B8D" w:rsidRDefault="004C3C5F" w:rsidP="00712453">
      <w:pPr>
        <w:jc w:val="both"/>
      </w:pPr>
      <w:r>
        <w:t>*Resolution-Fine Committee/R</w:t>
      </w:r>
      <w:r w:rsidR="00E55F95">
        <w:t>eport(s):</w:t>
      </w:r>
      <w:r w:rsidR="00091BC4">
        <w:t xml:space="preserve">  </w:t>
      </w:r>
      <w:r w:rsidR="00D95ED8">
        <w:t xml:space="preserve">Discussion regarding repetitive violators that correct the violation but they re-occur several months later.  Motion made by J. Shriner, seconded by J. Bowyer, to fine 6230 Cranberry, 6190 Knotty Pine, 6202 Morning Drive, 6231 Poplar Grove, 6213 Ranier, $100 the first month, $200 second month, $300 third month, $400 fourth month and notifying owner that if found to be a re-occurring violation within six (6) months the property will be fined immediately without further </w:t>
      </w:r>
      <w:r w:rsidR="00D95ED8">
        <w:lastRenderedPageBreak/>
        <w:t>notice; motion carried.  Owners of these properties will be forwarded correspondence giving opportunity to file a defense and request a hearing in front of the Resolution Committee.  6206 Morning, 6234 Poplar Grove, 6241 Poplar Grove, and 6179 Yellowstone were recently forwarded certified letters and will be set for fining in November if violation(s) not corrected.</w:t>
      </w:r>
    </w:p>
    <w:p w:rsidR="00A97B96" w:rsidRDefault="00A97B96" w:rsidP="00712453">
      <w:pPr>
        <w:jc w:val="both"/>
      </w:pPr>
    </w:p>
    <w:p w:rsidR="00A97B96" w:rsidRDefault="00C66835" w:rsidP="00B10B8D">
      <w:r>
        <w:t>Unfinished Business:</w:t>
      </w:r>
    </w:p>
    <w:p w:rsidR="00B10B8D" w:rsidRDefault="00B10B8D" w:rsidP="00B10B8D">
      <w:r>
        <w:t xml:space="preserve">RV Drainage (M. </w:t>
      </w:r>
      <w:r w:rsidR="00D95ED8">
        <w:t>Bishara):  Permit obtained 10/11/17 from the City.  Coordination efforts will begin shortly for owner notification to relocate stored vehicles for approximately 10 days.</w:t>
      </w:r>
    </w:p>
    <w:p w:rsidR="00B10B8D" w:rsidRDefault="00B10B8D" w:rsidP="00B10B8D"/>
    <w:p w:rsidR="00B10B8D" w:rsidRDefault="00A97B96" w:rsidP="007E6EF5">
      <w:pPr>
        <w:jc w:val="both"/>
      </w:pPr>
      <w:r>
        <w:t>Pool Plumbing Fixtures</w:t>
      </w:r>
      <w:r w:rsidR="00B10B8D">
        <w:t xml:space="preserve"> (M. Bishara)</w:t>
      </w:r>
      <w:r>
        <w:t xml:space="preserve">:  </w:t>
      </w:r>
      <w:r w:rsidR="00D95ED8">
        <w:t xml:space="preserve"> Tabled (winter project).</w:t>
      </w:r>
    </w:p>
    <w:p w:rsidR="00B10B8D" w:rsidRDefault="00B10B8D" w:rsidP="007E6EF5">
      <w:pPr>
        <w:jc w:val="both"/>
      </w:pPr>
    </w:p>
    <w:p w:rsidR="00B10B8D" w:rsidRDefault="00B10B8D" w:rsidP="007E6EF5">
      <w:pPr>
        <w:jc w:val="both"/>
      </w:pPr>
      <w:r>
        <w:t>Pool Fence/Gate Replacements/Locks (</w:t>
      </w:r>
      <w:r w:rsidR="00D95ED8">
        <w:t>M. Bishara):  Tabled (winter project).</w:t>
      </w:r>
    </w:p>
    <w:p w:rsidR="00A97B96" w:rsidRDefault="00A97B96" w:rsidP="007E6EF5">
      <w:pPr>
        <w:jc w:val="both"/>
      </w:pPr>
    </w:p>
    <w:p w:rsidR="007F3572" w:rsidRDefault="00A97B96" w:rsidP="007E6EF5">
      <w:pPr>
        <w:jc w:val="both"/>
      </w:pPr>
      <w:r>
        <w:t>Dock Repairs – Engineering/Scope</w:t>
      </w:r>
      <w:r w:rsidR="00B10B8D">
        <w:t xml:space="preserve"> (M. Bishara)</w:t>
      </w:r>
      <w:r>
        <w:t xml:space="preserve">:  </w:t>
      </w:r>
      <w:r w:rsidR="00B10B8D">
        <w:t xml:space="preserve"> </w:t>
      </w:r>
      <w:r w:rsidR="007F3572">
        <w:t xml:space="preserve">Previously approved project began this week to the walkway, dock roof, center parking island, etc.  Pylons were lifted during the prior storm and additional repairs may be required.  </w:t>
      </w:r>
    </w:p>
    <w:p w:rsidR="00B10B8D" w:rsidRDefault="00B10B8D" w:rsidP="007E6EF5">
      <w:pPr>
        <w:jc w:val="both"/>
      </w:pPr>
    </w:p>
    <w:p w:rsidR="007F3572" w:rsidRDefault="007F3572" w:rsidP="007E6EF5">
      <w:pPr>
        <w:jc w:val="both"/>
      </w:pPr>
      <w:r>
        <w:t>Riverwood Swale closest to Palmas Bay</w:t>
      </w:r>
      <w:r w:rsidR="00B10B8D">
        <w:t xml:space="preserve">:  </w:t>
      </w:r>
      <w:r>
        <w:t>M. Bishara has been in contact with the City per prior communications confirming the City will be maintaining the area.  Member noted other drainage areas that appeared to have debris in need of review.</w:t>
      </w:r>
    </w:p>
    <w:p w:rsidR="00DD6CEF" w:rsidRDefault="00DD6CEF" w:rsidP="007E6EF5">
      <w:pPr>
        <w:jc w:val="both"/>
      </w:pPr>
    </w:p>
    <w:p w:rsidR="00C63F31" w:rsidRDefault="00C63F31" w:rsidP="007E6EF5">
      <w:pPr>
        <w:jc w:val="both"/>
      </w:pPr>
      <w:r>
        <w:t>Pending Litigation:  Ongoing.</w:t>
      </w:r>
    </w:p>
    <w:p w:rsidR="00C63F31" w:rsidRDefault="00C63F31" w:rsidP="007E6EF5">
      <w:pPr>
        <w:jc w:val="both"/>
      </w:pPr>
    </w:p>
    <w:p w:rsidR="00C63F31" w:rsidRDefault="00C63F31" w:rsidP="007E6EF5">
      <w:pPr>
        <w:jc w:val="both"/>
      </w:pPr>
      <w:r>
        <w:t>New Business:</w:t>
      </w:r>
    </w:p>
    <w:p w:rsidR="00791DB6" w:rsidRDefault="007F3572" w:rsidP="007E6EF5">
      <w:pPr>
        <w:jc w:val="both"/>
      </w:pPr>
      <w:r>
        <w:t>Lake &amp; Wetland Proposal:  Tabled pending City action.</w:t>
      </w:r>
    </w:p>
    <w:p w:rsidR="007F3572" w:rsidRDefault="007F3572" w:rsidP="007E6EF5">
      <w:pPr>
        <w:jc w:val="both"/>
      </w:pPr>
    </w:p>
    <w:p w:rsidR="007F3572" w:rsidRDefault="007F3572" w:rsidP="007E6EF5">
      <w:pPr>
        <w:jc w:val="both"/>
      </w:pPr>
      <w:r>
        <w:t>Voluntary Replacement of Trees:  T. Powers refreshed owners that Riverwood is a beautiful tree community and to review the Port Orange regulations regarding removals and required replacements.  ARC approval and City permit are required prior to removal of a tree in the community.</w:t>
      </w:r>
    </w:p>
    <w:p w:rsidR="007F3572" w:rsidRDefault="007F3572" w:rsidP="007E6EF5">
      <w:pPr>
        <w:jc w:val="both"/>
      </w:pPr>
    </w:p>
    <w:p w:rsidR="007F3572" w:rsidRDefault="007F3572" w:rsidP="007E6EF5">
      <w:pPr>
        <w:jc w:val="both"/>
      </w:pPr>
      <w:r>
        <w:t>Discussion of Fining Ability of Sub-Associations:  M. Bishara requested clarification and acknowledgement that the master association is willing to assist sub-associations with the final fining process for violations when needed.  Details to be coordinated in this regard if/when necessary.</w:t>
      </w:r>
    </w:p>
    <w:p w:rsidR="00C0157C" w:rsidRDefault="00C0157C" w:rsidP="0052240D"/>
    <w:p w:rsidR="00A55F5C" w:rsidRDefault="00A55F5C" w:rsidP="0052240D">
      <w:r>
        <w:t>Board Comments/Resident Participation:</w:t>
      </w:r>
    </w:p>
    <w:p w:rsidR="00A55F5C" w:rsidRDefault="00A55F5C" w:rsidP="0052240D">
      <w:r>
        <w:t>*Resident participation occurred throughout the meeting.</w:t>
      </w:r>
    </w:p>
    <w:p w:rsidR="00A55F5C" w:rsidRPr="00A55F5C" w:rsidRDefault="00A55F5C" w:rsidP="0052240D"/>
    <w:p w:rsidR="000812F9" w:rsidRPr="00A55F5C" w:rsidRDefault="000913CA" w:rsidP="0052240D">
      <w:r w:rsidRPr="00A55F5C">
        <w:t>Next Me</w:t>
      </w:r>
      <w:r w:rsidR="00F863E5">
        <w:t>eting:  November 9</w:t>
      </w:r>
      <w:r w:rsidR="00D518AC" w:rsidRPr="00A55F5C">
        <w:t>, 2017</w:t>
      </w:r>
      <w:r w:rsidR="00F863E5">
        <w:t xml:space="preserve"> (Budget)</w:t>
      </w:r>
    </w:p>
    <w:p w:rsidR="00D518AC" w:rsidRDefault="00D518AC" w:rsidP="0052240D"/>
    <w:p w:rsidR="006E556F" w:rsidRDefault="000812F9">
      <w:r>
        <w:t>Adjournment:  Mo</w:t>
      </w:r>
      <w:r w:rsidR="00FD5E72">
        <w:t>tion made by</w:t>
      </w:r>
      <w:r w:rsidR="00F863E5">
        <w:t xml:space="preserve"> J. Bowyer, seconded by T. Power</w:t>
      </w:r>
      <w:r w:rsidR="007E5015">
        <w:t>, to adjourn</w:t>
      </w:r>
      <w:r w:rsidR="00F863E5">
        <w:t xml:space="preserve"> the meeting (8:05</w:t>
      </w:r>
      <w:r>
        <w:t>PM); motion carried.</w:t>
      </w:r>
    </w:p>
    <w:sectPr w:rsidR="006E5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A52"/>
    <w:rsid w:val="00011919"/>
    <w:rsid w:val="00041624"/>
    <w:rsid w:val="00047AD4"/>
    <w:rsid w:val="00047CFB"/>
    <w:rsid w:val="0007282F"/>
    <w:rsid w:val="000812F9"/>
    <w:rsid w:val="000913CA"/>
    <w:rsid w:val="00091BC4"/>
    <w:rsid w:val="001117C5"/>
    <w:rsid w:val="00137C98"/>
    <w:rsid w:val="001728E3"/>
    <w:rsid w:val="00204F48"/>
    <w:rsid w:val="0021034A"/>
    <w:rsid w:val="00220A52"/>
    <w:rsid w:val="00261A9F"/>
    <w:rsid w:val="002A2280"/>
    <w:rsid w:val="002D0B4F"/>
    <w:rsid w:val="002D3FD0"/>
    <w:rsid w:val="003224D1"/>
    <w:rsid w:val="00344E6D"/>
    <w:rsid w:val="00386550"/>
    <w:rsid w:val="003A7461"/>
    <w:rsid w:val="003B78D9"/>
    <w:rsid w:val="003C1764"/>
    <w:rsid w:val="003C4FDD"/>
    <w:rsid w:val="003F5D6E"/>
    <w:rsid w:val="00414F1B"/>
    <w:rsid w:val="004201EB"/>
    <w:rsid w:val="00424E7C"/>
    <w:rsid w:val="00437673"/>
    <w:rsid w:val="004446AC"/>
    <w:rsid w:val="00451435"/>
    <w:rsid w:val="00454028"/>
    <w:rsid w:val="004605AD"/>
    <w:rsid w:val="0046676E"/>
    <w:rsid w:val="00490AEB"/>
    <w:rsid w:val="00492955"/>
    <w:rsid w:val="004B2406"/>
    <w:rsid w:val="004C3062"/>
    <w:rsid w:val="004C3C5F"/>
    <w:rsid w:val="004C6AD7"/>
    <w:rsid w:val="004D0970"/>
    <w:rsid w:val="0052240D"/>
    <w:rsid w:val="00575CFE"/>
    <w:rsid w:val="00576941"/>
    <w:rsid w:val="0059727B"/>
    <w:rsid w:val="005A0D75"/>
    <w:rsid w:val="005B36ED"/>
    <w:rsid w:val="00600ECD"/>
    <w:rsid w:val="0064753C"/>
    <w:rsid w:val="00684910"/>
    <w:rsid w:val="006C65A3"/>
    <w:rsid w:val="006E391D"/>
    <w:rsid w:val="006E556F"/>
    <w:rsid w:val="00710B15"/>
    <w:rsid w:val="00712453"/>
    <w:rsid w:val="007233C9"/>
    <w:rsid w:val="00730DB8"/>
    <w:rsid w:val="00771D09"/>
    <w:rsid w:val="00791DB6"/>
    <w:rsid w:val="007B071D"/>
    <w:rsid w:val="007D0BE3"/>
    <w:rsid w:val="007E5015"/>
    <w:rsid w:val="007E6DF9"/>
    <w:rsid w:val="007E6EF5"/>
    <w:rsid w:val="007E6F9C"/>
    <w:rsid w:val="007E741F"/>
    <w:rsid w:val="007F3572"/>
    <w:rsid w:val="007F56A2"/>
    <w:rsid w:val="00804F41"/>
    <w:rsid w:val="0088769A"/>
    <w:rsid w:val="00890000"/>
    <w:rsid w:val="00893154"/>
    <w:rsid w:val="008A09C6"/>
    <w:rsid w:val="008C0EDD"/>
    <w:rsid w:val="008C31C5"/>
    <w:rsid w:val="009150E8"/>
    <w:rsid w:val="009721B8"/>
    <w:rsid w:val="00987203"/>
    <w:rsid w:val="009A049E"/>
    <w:rsid w:val="009B20BF"/>
    <w:rsid w:val="009E264D"/>
    <w:rsid w:val="00A55F5C"/>
    <w:rsid w:val="00A62BDE"/>
    <w:rsid w:val="00A9378D"/>
    <w:rsid w:val="00A95C5A"/>
    <w:rsid w:val="00A97B96"/>
    <w:rsid w:val="00AD35B9"/>
    <w:rsid w:val="00AD6BC0"/>
    <w:rsid w:val="00AD7979"/>
    <w:rsid w:val="00AE74A3"/>
    <w:rsid w:val="00B02179"/>
    <w:rsid w:val="00B07BF3"/>
    <w:rsid w:val="00B10B8D"/>
    <w:rsid w:val="00B17D4E"/>
    <w:rsid w:val="00B333E2"/>
    <w:rsid w:val="00B36506"/>
    <w:rsid w:val="00B80884"/>
    <w:rsid w:val="00BA4ED5"/>
    <w:rsid w:val="00BB2022"/>
    <w:rsid w:val="00BE7984"/>
    <w:rsid w:val="00C0157C"/>
    <w:rsid w:val="00C3640F"/>
    <w:rsid w:val="00C63F31"/>
    <w:rsid w:val="00C66835"/>
    <w:rsid w:val="00C9347E"/>
    <w:rsid w:val="00C9527B"/>
    <w:rsid w:val="00D06AB0"/>
    <w:rsid w:val="00D518AC"/>
    <w:rsid w:val="00D95ED8"/>
    <w:rsid w:val="00DD6CEF"/>
    <w:rsid w:val="00DF57E8"/>
    <w:rsid w:val="00E231DF"/>
    <w:rsid w:val="00E320B2"/>
    <w:rsid w:val="00E33C95"/>
    <w:rsid w:val="00E369C6"/>
    <w:rsid w:val="00E55F95"/>
    <w:rsid w:val="00E64BF9"/>
    <w:rsid w:val="00EA318B"/>
    <w:rsid w:val="00EA42A8"/>
    <w:rsid w:val="00EA5FEC"/>
    <w:rsid w:val="00EA7BB7"/>
    <w:rsid w:val="00EE4022"/>
    <w:rsid w:val="00EF744D"/>
    <w:rsid w:val="00F15015"/>
    <w:rsid w:val="00F20F95"/>
    <w:rsid w:val="00F22679"/>
    <w:rsid w:val="00F60783"/>
    <w:rsid w:val="00F863E5"/>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B248F-F291-4842-9B6D-06455B769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Jim Bowyer</cp:lastModifiedBy>
  <cp:revision>2</cp:revision>
  <dcterms:created xsi:type="dcterms:W3CDTF">2017-11-15T15:27:00Z</dcterms:created>
  <dcterms:modified xsi:type="dcterms:W3CDTF">2017-11-15T15:27:00Z</dcterms:modified>
</cp:coreProperties>
</file>